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1A5" w:rsidRPr="00F201A5" w:rsidRDefault="00F201A5" w:rsidP="00F201A5">
      <w:pPr>
        <w:shd w:val="clear" w:color="auto" w:fill="FFFFFF"/>
        <w:spacing w:after="0" w:line="375" w:lineRule="atLeast"/>
        <w:textAlignment w:val="baseline"/>
        <w:outlineLvl w:val="0"/>
        <w:rPr>
          <w:rFonts w:eastAsia="Times New Roman" w:cs="Times New Roman"/>
          <w:b/>
          <w:bCs/>
          <w:color w:val="000000"/>
          <w:kern w:val="36"/>
          <w:sz w:val="29"/>
          <w:szCs w:val="29"/>
        </w:rPr>
      </w:pPr>
    </w:p>
    <w:tbl>
      <w:tblPr>
        <w:tblW w:w="9960" w:type="dxa"/>
        <w:tblInd w:w="-252" w:type="dxa"/>
        <w:tblCellMar>
          <w:left w:w="0" w:type="dxa"/>
          <w:right w:w="0" w:type="dxa"/>
        </w:tblCellMar>
        <w:tblLook w:val="04A0" w:firstRow="1" w:lastRow="0" w:firstColumn="1" w:lastColumn="0" w:noHBand="0" w:noVBand="1"/>
      </w:tblPr>
      <w:tblGrid>
        <w:gridCol w:w="3840"/>
        <w:gridCol w:w="6120"/>
      </w:tblGrid>
      <w:tr w:rsidR="00F201A5" w:rsidRPr="00F201A5" w:rsidTr="00F201A5">
        <w:tc>
          <w:tcPr>
            <w:tcW w:w="384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textAlignment w:val="baseline"/>
              <w:rPr>
                <w:rFonts w:eastAsia="Times New Roman" w:cs="Times New Roman"/>
                <w:sz w:val="28"/>
                <w:szCs w:val="28"/>
              </w:rPr>
            </w:pPr>
            <w:r>
              <w:rPr>
                <w:rFonts w:eastAsia="Times New Roman" w:cs="Times New Roman"/>
                <w:sz w:val="26"/>
                <w:szCs w:val="26"/>
              </w:rPr>
              <w:t xml:space="preserve">        </w:t>
            </w:r>
            <w:r w:rsidR="0017326B">
              <w:rPr>
                <w:rFonts w:eastAsia="Times New Roman" w:cs="Times New Roman"/>
                <w:sz w:val="26"/>
                <w:szCs w:val="26"/>
              </w:rPr>
              <w:t>CÔNG ĐOÀN GIÁO DỤC</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THÀNH PHỐ HỒ CHÍ MINH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 xml:space="preserve">CÔNG ĐOÀN </w:t>
            </w:r>
            <w:r w:rsidR="0017326B">
              <w:rPr>
                <w:rFonts w:eastAsia="Times New Roman" w:cs="Times New Roman"/>
                <w:b/>
                <w:bCs/>
                <w:sz w:val="26"/>
                <w:szCs w:val="26"/>
              </w:rPr>
              <w:t>TRƯỜNG CĐ KỸ THUẬT LÝ TỰ TRỌNG</w:t>
            </w:r>
          </w:p>
          <w:tbl>
            <w:tblPr>
              <w:tblpPr w:leftFromText="45" w:rightFromText="45" w:vertAnchor="text"/>
              <w:tblW w:w="0" w:type="auto"/>
              <w:tblCellMar>
                <w:left w:w="0" w:type="dxa"/>
                <w:right w:w="0" w:type="dxa"/>
              </w:tblCellMar>
              <w:tblLook w:val="04A0" w:firstRow="1" w:lastRow="0" w:firstColumn="1" w:lastColumn="0" w:noHBand="0" w:noVBand="1"/>
            </w:tblPr>
            <w:tblGrid>
              <w:gridCol w:w="720"/>
            </w:tblGrid>
            <w:tr w:rsidR="00F201A5" w:rsidRPr="00F201A5">
              <w:trPr>
                <w:trHeight w:val="15"/>
              </w:trPr>
              <w:tc>
                <w:tcPr>
                  <w:tcW w:w="720" w:type="dxa"/>
                  <w:shd w:val="clear" w:color="auto" w:fill="auto"/>
                  <w:hideMark/>
                </w:tcPr>
                <w:p w:rsidR="00F201A5" w:rsidRPr="00F201A5" w:rsidRDefault="00F201A5" w:rsidP="00F201A5">
                  <w:pPr>
                    <w:spacing w:after="0" w:line="300" w:lineRule="atLeast"/>
                    <w:rPr>
                      <w:rFonts w:eastAsia="Times New Roman" w:cs="Times New Roman"/>
                      <w:szCs w:val="24"/>
                    </w:rPr>
                  </w:pPr>
                </w:p>
              </w:tc>
            </w:tr>
          </w:tbl>
          <w:p w:rsidR="00F201A5" w:rsidRPr="00F201A5" w:rsidRDefault="0003160C" w:rsidP="00F201A5">
            <w:pPr>
              <w:spacing w:after="0" w:line="300" w:lineRule="atLeast"/>
              <w:rPr>
                <w:rFonts w:eastAsia="Times New Roman" w:cs="Times New Roman"/>
                <w:szCs w:val="24"/>
              </w:rPr>
            </w:pPr>
            <w:r>
              <w:rPr>
                <w:rFonts w:eastAsia="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143510</wp:posOffset>
                      </wp:positionH>
                      <wp:positionV relativeFrom="paragraph">
                        <wp:posOffset>50165</wp:posOffset>
                      </wp:positionV>
                      <wp:extent cx="9334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3pt,3.95pt" to="84.8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" strokecolor="#5b9bd5 [3204]" strokeweight=".5pt">
                      <v:stroke joinstyle="miter"/>
                    </v:line>
                  </w:pict>
                </mc:Fallback>
              </mc:AlternateContent>
            </w:r>
            <w:r w:rsidR="00F201A5" w:rsidRPr="00F201A5">
              <w:rPr>
                <w:rFonts w:eastAsia="Times New Roman" w:cs="Times New Roman"/>
                <w:sz w:val="26"/>
                <w:szCs w:val="26"/>
              </w:rPr>
              <w:t> </w:t>
            </w:r>
          </w:p>
          <w:p w:rsidR="00F201A5" w:rsidRPr="00F201A5" w:rsidRDefault="00F201A5" w:rsidP="001C098E">
            <w:pPr>
              <w:spacing w:after="0" w:line="300" w:lineRule="atLeast"/>
              <w:jc w:val="center"/>
              <w:textAlignment w:val="baseline"/>
              <w:rPr>
                <w:rFonts w:eastAsia="Times New Roman" w:cs="Times New Roman"/>
                <w:sz w:val="28"/>
                <w:szCs w:val="28"/>
              </w:rPr>
            </w:pPr>
            <w:r w:rsidRPr="00F201A5">
              <w:rPr>
                <w:rFonts w:eastAsia="Times New Roman" w:cs="Times New Roman"/>
                <w:sz w:val="26"/>
                <w:szCs w:val="26"/>
              </w:rPr>
              <w:t xml:space="preserve">Số : </w:t>
            </w:r>
            <w:r w:rsidR="001C098E">
              <w:rPr>
                <w:rFonts w:eastAsia="Times New Roman" w:cs="Times New Roman"/>
                <w:sz w:val="26"/>
                <w:szCs w:val="26"/>
              </w:rPr>
              <w:t xml:space="preserve">  </w:t>
            </w:r>
            <w:r w:rsidRPr="00F201A5">
              <w:rPr>
                <w:rFonts w:eastAsia="Times New Roman" w:cs="Times New Roman"/>
                <w:sz w:val="26"/>
                <w:szCs w:val="26"/>
              </w:rPr>
              <w:t>/KH-CĐ</w:t>
            </w:r>
            <w:r w:rsidR="001C098E">
              <w:rPr>
                <w:rFonts w:eastAsia="Times New Roman" w:cs="Times New Roman"/>
                <w:sz w:val="26"/>
                <w:szCs w:val="26"/>
              </w:rPr>
              <w:t>CS</w:t>
            </w:r>
          </w:p>
        </w:tc>
        <w:tc>
          <w:tcPr>
            <w:tcW w:w="6120"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CỘNG HÒA XÃ HỘI CHỦ NGHĨA VIỆT NAM</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6"/>
                <w:szCs w:val="26"/>
              </w:rPr>
              <w:t>Độc lập – Tự do – Hạnh phúc</w:t>
            </w:r>
          </w:p>
          <w:tbl>
            <w:tblPr>
              <w:tblpPr w:leftFromText="45" w:rightFromText="45" w:vertAnchor="text"/>
              <w:tblW w:w="0" w:type="auto"/>
              <w:tblCellMar>
                <w:left w:w="0" w:type="dxa"/>
                <w:right w:w="0" w:type="dxa"/>
              </w:tblCellMar>
              <w:tblLook w:val="04A0" w:firstRow="1" w:lastRow="0" w:firstColumn="1" w:lastColumn="0" w:noHBand="0" w:noVBand="1"/>
            </w:tblPr>
            <w:tblGrid>
              <w:gridCol w:w="1800"/>
              <w:gridCol w:w="6"/>
            </w:tblGrid>
            <w:tr w:rsidR="00F201A5" w:rsidRPr="00F201A5">
              <w:trPr>
                <w:gridAfter w:val="1"/>
                <w:trHeight w:val="30"/>
              </w:trPr>
              <w:tc>
                <w:tcPr>
                  <w:tcW w:w="1800" w:type="dxa"/>
                  <w:shd w:val="clear" w:color="auto" w:fill="auto"/>
                  <w:hideMark/>
                </w:tcPr>
                <w:p w:rsidR="00F201A5" w:rsidRPr="00F201A5" w:rsidRDefault="00F201A5" w:rsidP="00F201A5">
                  <w:pPr>
                    <w:spacing w:after="0" w:line="240" w:lineRule="auto"/>
                    <w:rPr>
                      <w:rFonts w:eastAsia="Times New Roman" w:cs="Times New Roman"/>
                      <w:sz w:val="28"/>
                      <w:szCs w:val="28"/>
                    </w:rPr>
                  </w:pPr>
                </w:p>
              </w:tc>
            </w:tr>
            <w:tr w:rsidR="00F201A5" w:rsidRPr="00F201A5">
              <w:tc>
                <w:tcPr>
                  <w:tcW w:w="0" w:type="auto"/>
                  <w:shd w:val="clear" w:color="auto" w:fill="auto"/>
                  <w:hideMark/>
                </w:tcPr>
                <w:p w:rsidR="00F201A5" w:rsidRPr="00F201A5" w:rsidRDefault="00F201A5" w:rsidP="00F201A5">
                  <w:pPr>
                    <w:spacing w:after="0" w:line="300" w:lineRule="atLeast"/>
                    <w:rPr>
                      <w:rFonts w:eastAsia="Times New Roman" w:cs="Times New Roman"/>
                      <w:sz w:val="20"/>
                      <w:szCs w:val="20"/>
                    </w:rPr>
                  </w:pPr>
                </w:p>
              </w:tc>
              <w:tc>
                <w:tcPr>
                  <w:tcW w:w="0" w:type="auto"/>
                  <w:shd w:val="clear" w:color="auto" w:fill="auto"/>
                  <w:hideMark/>
                </w:tcPr>
                <w:p w:rsidR="00F201A5" w:rsidRPr="00F201A5" w:rsidRDefault="00F201A5" w:rsidP="00F201A5">
                  <w:pPr>
                    <w:spacing w:after="0" w:line="300" w:lineRule="atLeast"/>
                    <w:rPr>
                      <w:rFonts w:eastAsia="Times New Roman" w:cs="Times New Roman"/>
                      <w:szCs w:val="24"/>
                    </w:rPr>
                  </w:pPr>
                </w:p>
              </w:tc>
            </w:tr>
          </w:tbl>
          <w:p w:rsidR="00F201A5" w:rsidRPr="00F201A5" w:rsidRDefault="00F201A5" w:rsidP="00F201A5">
            <w:pPr>
              <w:spacing w:after="0" w:line="300" w:lineRule="atLeast"/>
              <w:rPr>
                <w:rFonts w:eastAsia="Times New Roman" w:cs="Times New Roman"/>
                <w:szCs w:val="24"/>
              </w:rPr>
            </w:pPr>
            <w:r w:rsidRPr="00F201A5">
              <w:rPr>
                <w:rFonts w:eastAsia="Times New Roman" w:cs="Times New Roman"/>
                <w:i/>
                <w:iCs/>
                <w:sz w:val="26"/>
                <w:szCs w:val="26"/>
              </w:rPr>
              <w:t> </w:t>
            </w:r>
          </w:p>
          <w:p w:rsidR="00F201A5" w:rsidRPr="00F201A5" w:rsidRDefault="0003160C" w:rsidP="00F201A5">
            <w:pPr>
              <w:spacing w:after="0" w:line="300" w:lineRule="atLeast"/>
              <w:textAlignment w:val="baseline"/>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59264" behindDoc="0" locked="0" layoutInCell="1" allowOverlap="1">
                      <wp:simplePos x="0" y="0"/>
                      <wp:positionH relativeFrom="column">
                        <wp:posOffset>1000759</wp:posOffset>
                      </wp:positionH>
                      <wp:positionV relativeFrom="paragraph">
                        <wp:posOffset>-73660</wp:posOffset>
                      </wp:positionV>
                      <wp:extent cx="16859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685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8pt,-5.8pt" to="211.5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" strokecolor="#5b9bd5 [3204]" strokeweight=".5pt">
                      <v:stroke joinstyle="miter"/>
                    </v:line>
                  </w:pict>
                </mc:Fallback>
              </mc:AlternateContent>
            </w:r>
            <w:r w:rsidR="00F201A5" w:rsidRPr="00F201A5">
              <w:rPr>
                <w:rFonts w:eastAsia="Times New Roman" w:cs="Times New Roman"/>
                <w:szCs w:val="24"/>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6"/>
                <w:szCs w:val="26"/>
              </w:rPr>
              <w:t> </w:t>
            </w:r>
          </w:p>
          <w:p w:rsidR="00F201A5" w:rsidRPr="00F201A5" w:rsidRDefault="00F201A5" w:rsidP="00F201A5">
            <w:pPr>
              <w:spacing w:after="0" w:line="300" w:lineRule="atLeast"/>
              <w:rPr>
                <w:rFonts w:eastAsia="Times New Roman" w:cs="Times New Roman"/>
                <w:szCs w:val="24"/>
              </w:rPr>
            </w:pPr>
            <w:r>
              <w:rPr>
                <w:rFonts w:eastAsia="Times New Roman" w:cs="Times New Roman"/>
                <w:i/>
                <w:iCs/>
                <w:sz w:val="26"/>
                <w:szCs w:val="26"/>
              </w:rPr>
              <w:t xml:space="preserve">  </w:t>
            </w:r>
            <w:r w:rsidR="0003160C">
              <w:rPr>
                <w:rFonts w:eastAsia="Times New Roman" w:cs="Times New Roman"/>
                <w:i/>
                <w:iCs/>
                <w:sz w:val="26"/>
                <w:szCs w:val="26"/>
              </w:rPr>
              <w:t xml:space="preserve">    </w:t>
            </w:r>
            <w:r w:rsidRPr="00F201A5">
              <w:rPr>
                <w:rFonts w:eastAsia="Times New Roman" w:cs="Times New Roman"/>
                <w:i/>
                <w:iCs/>
                <w:sz w:val="26"/>
                <w:szCs w:val="26"/>
              </w:rPr>
              <w:t xml:space="preserve">Thành phố Hồ Chí Minh, ngày </w:t>
            </w:r>
            <w:r w:rsidR="0003160C">
              <w:rPr>
                <w:rFonts w:eastAsia="Times New Roman" w:cs="Times New Roman"/>
                <w:i/>
                <w:iCs/>
                <w:sz w:val="26"/>
                <w:szCs w:val="26"/>
              </w:rPr>
              <w:t>15</w:t>
            </w:r>
            <w:r w:rsidRPr="00F201A5">
              <w:rPr>
                <w:rFonts w:eastAsia="Times New Roman" w:cs="Times New Roman"/>
                <w:i/>
                <w:iCs/>
                <w:sz w:val="26"/>
                <w:szCs w:val="26"/>
              </w:rPr>
              <w:t xml:space="preserve"> tháng 3 năm 2017</w:t>
            </w:r>
            <w:r w:rsidRPr="00F201A5">
              <w:rPr>
                <w:rFonts w:eastAsia="Times New Roman" w:cs="Times New Roman"/>
                <w:szCs w:val="24"/>
              </w:rPr>
              <w:br w:type="textWrapping" w:clear="all"/>
            </w:r>
          </w:p>
          <w:p w:rsidR="00F201A5" w:rsidRPr="00F201A5" w:rsidRDefault="00F201A5" w:rsidP="00F201A5">
            <w:pPr>
              <w:spacing w:after="0" w:line="300" w:lineRule="atLeast"/>
              <w:textAlignment w:val="baseline"/>
              <w:rPr>
                <w:rFonts w:eastAsia="Times New Roman" w:cs="Times New Roman"/>
                <w:sz w:val="28"/>
                <w:szCs w:val="28"/>
              </w:rPr>
            </w:pPr>
          </w:p>
        </w:tc>
      </w:tr>
    </w:tbl>
    <w:p w:rsidR="00F201A5" w:rsidRPr="00F201A5" w:rsidRDefault="00F201A5" w:rsidP="00F201A5">
      <w:pPr>
        <w:shd w:val="clear" w:color="auto" w:fill="FFFFFF"/>
        <w:spacing w:after="0" w:line="300" w:lineRule="atLeast"/>
        <w:jc w:val="both"/>
        <w:textAlignment w:val="baseline"/>
        <w:rPr>
          <w:rFonts w:eastAsia="Times New Roman" w:cs="Times New Roman"/>
          <w:color w:val="000000"/>
          <w:sz w:val="28"/>
          <w:szCs w:val="28"/>
        </w:rPr>
      </w:pP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KẾ HOẠCH</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ĐỔI THẺ ĐOÀN VIÊN CÔNG ĐOÀN</w:t>
      </w:r>
    </w:p>
    <w:p w:rsidR="00F201A5" w:rsidRPr="00F201A5" w:rsidRDefault="00F201A5" w:rsidP="00F201A5">
      <w:pPr>
        <w:shd w:val="clear" w:color="auto" w:fill="FFFFFF"/>
        <w:spacing w:after="0" w:line="300" w:lineRule="atLeast"/>
        <w:jc w:val="center"/>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p>
    <w:p w:rsidR="0003160C"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Căn cứ Kế hoạch số 08/KH-LĐLĐ ngày 16/02/2017 của</w:t>
      </w:r>
      <w:r w:rsidRPr="00F201A5">
        <w:rPr>
          <w:rFonts w:eastAsia="Times New Roman" w:cs="Times New Roman"/>
          <w:b/>
          <w:bCs/>
          <w:i/>
          <w:iCs/>
          <w:color w:val="000000"/>
          <w:sz w:val="28"/>
          <w:szCs w:val="28"/>
        </w:rPr>
        <w:t> </w:t>
      </w:r>
      <w:r w:rsidRPr="00F201A5">
        <w:rPr>
          <w:rFonts w:eastAsia="Times New Roman" w:cs="Times New Roman"/>
          <w:color w:val="000000"/>
          <w:sz w:val="28"/>
          <w:szCs w:val="28"/>
        </w:rPr>
        <w:t xml:space="preserve">Liên đoàn Lao động thành phố về việc đổi thẻ đoàn viên công đoàn; </w:t>
      </w:r>
    </w:p>
    <w:p w:rsidR="00F201A5" w:rsidRDefault="0003160C" w:rsidP="00F201A5">
      <w:pPr>
        <w:shd w:val="clear" w:color="auto" w:fill="FFFFFF"/>
        <w:spacing w:after="0" w:line="340" w:lineRule="atLeast"/>
        <w:ind w:firstLine="720"/>
        <w:jc w:val="both"/>
        <w:textAlignment w:val="baseline"/>
        <w:rPr>
          <w:rFonts w:eastAsia="Times New Roman" w:cs="Times New Roman"/>
          <w:color w:val="000000"/>
          <w:sz w:val="28"/>
          <w:szCs w:val="28"/>
        </w:rPr>
      </w:pPr>
      <w:r>
        <w:rPr>
          <w:rFonts w:eastAsia="Times New Roman" w:cs="Times New Roman"/>
          <w:color w:val="000000"/>
          <w:sz w:val="28"/>
          <w:szCs w:val="28"/>
        </w:rPr>
        <w:t xml:space="preserve">Căn cứ Kế hoạch  số 43/KH-CĐGD ngày </w:t>
      </w:r>
      <w:r w:rsidR="00854AD4">
        <w:rPr>
          <w:rFonts w:eastAsia="Times New Roman" w:cs="Times New Roman"/>
          <w:color w:val="000000"/>
          <w:sz w:val="28"/>
          <w:szCs w:val="28"/>
        </w:rPr>
        <w:t xml:space="preserve">6 tháng 3 năm 2017 của Công đoàn giáo </w:t>
      </w:r>
      <w:r w:rsidR="00F201A5" w:rsidRPr="00F201A5">
        <w:rPr>
          <w:rFonts w:eastAsia="Times New Roman" w:cs="Times New Roman"/>
          <w:color w:val="000000"/>
          <w:sz w:val="28"/>
          <w:szCs w:val="28"/>
        </w:rPr>
        <w:t xml:space="preserve"> đoàn</w:t>
      </w:r>
      <w:r w:rsidR="00854AD4">
        <w:rPr>
          <w:rFonts w:eastAsia="Times New Roman" w:cs="Times New Roman"/>
          <w:color w:val="000000"/>
          <w:sz w:val="28"/>
          <w:szCs w:val="28"/>
        </w:rPr>
        <w:t xml:space="preserve"> Thành Phố về triển khai kế hoạch đội thẻ công đoàn</w:t>
      </w:r>
      <w:r w:rsidR="00F201A5" w:rsidRPr="00F201A5">
        <w:rPr>
          <w:rFonts w:eastAsia="Times New Roman" w:cs="Times New Roman"/>
          <w:color w:val="000000"/>
          <w:sz w:val="28"/>
          <w:szCs w:val="28"/>
        </w:rPr>
        <w:t xml:space="preserve"> đợt 1 năm 2017</w:t>
      </w:r>
      <w:r w:rsidR="00854AD4">
        <w:rPr>
          <w:rFonts w:eastAsia="Times New Roman" w:cs="Times New Roman"/>
          <w:color w:val="000000"/>
          <w:sz w:val="28"/>
          <w:szCs w:val="28"/>
        </w:rPr>
        <w:t>;</w:t>
      </w:r>
    </w:p>
    <w:p w:rsidR="00854AD4" w:rsidRPr="00F201A5" w:rsidRDefault="00854AD4" w:rsidP="00F201A5">
      <w:pPr>
        <w:shd w:val="clear" w:color="auto" w:fill="FFFFFF"/>
        <w:spacing w:after="0" w:line="340" w:lineRule="atLeast"/>
        <w:ind w:firstLine="720"/>
        <w:jc w:val="both"/>
        <w:textAlignment w:val="baseline"/>
        <w:rPr>
          <w:rFonts w:eastAsia="Times New Roman" w:cs="Times New Roman"/>
          <w:color w:val="000000"/>
          <w:sz w:val="28"/>
          <w:szCs w:val="28"/>
        </w:rPr>
      </w:pPr>
      <w:r>
        <w:rPr>
          <w:rFonts w:eastAsia="Times New Roman" w:cs="Times New Roman"/>
          <w:color w:val="000000"/>
          <w:sz w:val="28"/>
          <w:szCs w:val="28"/>
        </w:rPr>
        <w:t>Ban thường vụ công đoàn Trường Cao đẳng Kỹ thuật Lý Tự Trọng có kế hoạch đổi thể Công đoàn như sau: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1. Mục đích: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Đổi thẻ đoàn viên nhằm nâng cao ý thức, trách nhiệm cho đoàn viên; nâng cao hiệu quả sử dụng thẻ đoàn viên công đoàn, tăng cường công tác quản lý đoàn viên; góp phần nâng cao chất lượng công tác đoàn viên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Thông qua đổi thẻ đoàn viên mới để xác định chính xác số lượng đoàn viên, trên cơ sở đó sẽ có các chính sách ưu đãi, chăm lo cho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2. Yêu cầu: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Việc đổi thẻ đoàn viên phải thực hiện đúng Điều lệ và các nguyên tắc, thủ tục đổi thẻ, phát thẻ và sử dụng, bảo quản thẻ đoàn viên công đoàn; gắn việc đổi thẻ với việc phát triển đoàn viên và xây dựng công đoàn cơ sở vững mạnh.</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pacing w:val="4"/>
          <w:sz w:val="28"/>
          <w:szCs w:val="28"/>
        </w:rPr>
        <w:t xml:space="preserve">- Phát hành thẻ đoàn viên mới phải gắn với việc quản lý đoàn viên trong toàn hệ thống Công đoàn, thông qua việc ứng dụng công nghệ thông tin. </w:t>
      </w:r>
      <w:proofErr w:type="gramStart"/>
      <w:r w:rsidRPr="00F201A5">
        <w:rPr>
          <w:rFonts w:eastAsia="Times New Roman" w:cs="Times New Roman"/>
          <w:color w:val="000000"/>
          <w:spacing w:val="4"/>
          <w:sz w:val="28"/>
          <w:szCs w:val="28"/>
        </w:rPr>
        <w:t>Phấn đấu đảm bảo 100% đoàn viên đang sinh hoạt được cấp thẻ đoàn viên.</w:t>
      </w:r>
      <w:proofErr w:type="gramEnd"/>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Thẻ đoàn viên mới phải đáp ứng yêu cầu sử dụng lâu dài, có chức năng sử dụng để thực hiện các tiện ích ưu đãi cho đoàn viên và đảm bảo tiết kiệm, hiệu quả.</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3. Nguyên tắc đổi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0"/>
          <w:szCs w:val="20"/>
        </w:rPr>
      </w:pPr>
      <w:r w:rsidRPr="00F201A5">
        <w:rPr>
          <w:rFonts w:eastAsia="Times New Roman" w:cs="Times New Roman"/>
          <w:color w:val="000000"/>
          <w:sz w:val="28"/>
          <w:szCs w:val="28"/>
        </w:rPr>
        <w:t xml:space="preserve">Chỉ thực hiện đổi thẻ cho đoàn viên đang tham gia sinh hoạt tại các công đoàn cơ sở hoặc nghiệp đoàn trực thuộc Công đoàn Thành phố Chí Minh và đang đóng đoàn phí công đoàn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của Điều lệ Công đoàn Việt Nam.</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4. Các loại thẻ đoàn viên công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4.1. Thẻ đoàn viên thông thường:</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Là loại thẻ được cấp cho đoàn viên công đoàn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của Điều lệ Công đoàn Việt Nam. Thẻ đoàn viên được thiết kế có các thông số cơ bản của đoàn viên, có mã số đoàn viên bao gồm dãy số tự nhiên 12 chữ số, được cấp tự động theo phần mềm quản lý đoàn viên, đảm bảo không trùng nhau.</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proofErr w:type="gramStart"/>
      <w:r w:rsidRPr="00F201A5">
        <w:rPr>
          <w:rFonts w:eastAsia="Times New Roman" w:cs="Times New Roman"/>
          <w:color w:val="000000"/>
          <w:sz w:val="28"/>
          <w:szCs w:val="28"/>
        </w:rPr>
        <w:lastRenderedPageBreak/>
        <w:t>Thẻ đoàn viên thông thường được in trên phôi thẻ nhựa, có mã vạch quản lý đoàn viên.</w:t>
      </w:r>
      <w:proofErr w:type="gramEnd"/>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i/>
          <w:iCs/>
          <w:color w:val="000000"/>
          <w:sz w:val="28"/>
          <w:szCs w:val="28"/>
        </w:rPr>
        <w:t>4.2.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Là loại thẻ đoàn viên có kích cỡ và thông tin giống như thẻ thông thường và có tích hợp thêm chức năng thẻ ATM của ngân hàng VietinBank.</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Việc đổi sang thẻ đoàn viên liên kết được thực hiện bắt buộc đối với đoàn viên là cán bộ công đoàn chuyên trách và cán bộ công nhân viên trong cơ quan Công đoàn Giáo dục Thành phố thuộc hệ thống Công đoàn Thành phố. Số đoàn viên bao gồm dãy số tự nhiên 12 chữ số,</w:t>
      </w:r>
      <w:r w:rsidRPr="00F201A5">
        <w:rPr>
          <w:rFonts w:eastAsia="Times New Roman" w:cs="Times New Roman"/>
          <w:b/>
          <w:bCs/>
          <w:i/>
          <w:iCs/>
          <w:color w:val="000000"/>
          <w:sz w:val="28"/>
          <w:szCs w:val="28"/>
        </w:rPr>
        <w:t> </w:t>
      </w:r>
      <w:r w:rsidRPr="00F201A5">
        <w:rPr>
          <w:rFonts w:eastAsia="Times New Roman" w:cs="Times New Roman"/>
          <w:color w:val="000000"/>
          <w:sz w:val="28"/>
          <w:szCs w:val="28"/>
        </w:rPr>
        <w:t>được phần mềm quản lý đoàn viên cấp tự động đảm bảo không trùng nhau; đồng thời, có thêm Mã số </w:t>
      </w:r>
      <w:r w:rsidRPr="00F201A5">
        <w:rPr>
          <w:rFonts w:eastAsia="Times New Roman" w:cs="Times New Roman"/>
          <w:b/>
          <w:bCs/>
          <w:i/>
          <w:iCs/>
          <w:color w:val="000000"/>
          <w:sz w:val="28"/>
          <w:szCs w:val="28"/>
        </w:rPr>
        <w:t>50A</w:t>
      </w:r>
      <w:r w:rsidRPr="00F201A5">
        <w:rPr>
          <w:rFonts w:eastAsia="Times New Roman" w:cs="Times New Roman"/>
          <w:color w:val="000000"/>
          <w:sz w:val="28"/>
          <w:szCs w:val="28"/>
        </w:rPr>
        <w:t> (lấy theo mã biển số xe tại Thành phố Hồ Chí Minh theo quy định hiện hành) ở hàng trên, trước hàng có 12 chữ số.</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Quá trình sử dụng thẻ đoàn viên thông thường, đoàn viên công đoàn có nhu cầu đổi sang thẻ đoàn viên liên kết, thì tự nguyện đăng ký với </w:t>
      </w:r>
      <w:r w:rsidR="00A33D37">
        <w:rPr>
          <w:rFonts w:eastAsia="Times New Roman" w:cs="Times New Roman"/>
          <w:color w:val="000000"/>
          <w:sz w:val="28"/>
          <w:szCs w:val="28"/>
        </w:rPr>
        <w:t xml:space="preserve">tổ trường công đoàn, công đoàn bộ phận trực thuộc </w:t>
      </w:r>
      <w:r w:rsidRPr="00F201A5">
        <w:rPr>
          <w:rFonts w:eastAsia="Times New Roman" w:cs="Times New Roman"/>
          <w:color w:val="000000"/>
          <w:sz w:val="28"/>
          <w:szCs w:val="28"/>
        </w:rPr>
        <w:t xml:space="preserve">và lập danh sách gửi </w:t>
      </w:r>
      <w:r w:rsidR="00A33D37">
        <w:rPr>
          <w:rFonts w:eastAsia="Times New Roman" w:cs="Times New Roman"/>
          <w:color w:val="000000"/>
          <w:sz w:val="28"/>
          <w:szCs w:val="28"/>
        </w:rPr>
        <w:t xml:space="preserve">Ban chấp hành công đoàn trường </w:t>
      </w:r>
      <w:r w:rsidRPr="00F201A5">
        <w:rPr>
          <w:rFonts w:eastAsia="Times New Roman" w:cs="Times New Roman"/>
          <w:color w:val="000000"/>
          <w:sz w:val="28"/>
          <w:szCs w:val="28"/>
        </w:rPr>
        <w:t>để được đổi, sang thẻ đoàn viên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5. Quy trình đổi, phát hành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 </w:t>
      </w:r>
      <w:r w:rsidRPr="00F201A5">
        <w:rPr>
          <w:rFonts w:eastAsia="Times New Roman" w:cs="Times New Roman"/>
          <w:color w:val="000000"/>
          <w:sz w:val="28"/>
          <w:szCs w:val="28"/>
        </w:rPr>
        <w:t>Đoàn viên tự kê khai phiếu đoàn viên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mẫu gửi kèm) trong đó có ghi rõ nhu cầu sử dụng thẻ thông thường hoặc thẻ liên kết.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6. Kinh phí đổi Thẻ:</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Đối với Thẻ đoàn viên thông thường: Thực hiện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hiện hành.</w:t>
      </w:r>
    </w:p>
    <w:p w:rsidR="00F201A5" w:rsidRPr="00F201A5" w:rsidRDefault="00F201A5" w:rsidP="00A33D37">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Đối với Thẻ đoàn viên liên kết: Cán bộ, đoàn viên công đoàn thuộc đối tượng bắt buộc (quy định tại Mục 4.2 Kế hoạch này), </w:t>
      </w:r>
      <w:proofErr w:type="gramStart"/>
      <w:r w:rsidRPr="00F201A5">
        <w:rPr>
          <w:rFonts w:eastAsia="Times New Roman" w:cs="Times New Roman"/>
          <w:color w:val="000000"/>
          <w:sz w:val="28"/>
          <w:szCs w:val="28"/>
        </w:rPr>
        <w:t>được</w:t>
      </w:r>
      <w:proofErr w:type="gramEnd"/>
      <w:r w:rsidRPr="00F201A5">
        <w:rPr>
          <w:rFonts w:eastAsia="Times New Roman" w:cs="Times New Roman"/>
          <w:color w:val="000000"/>
          <w:sz w:val="28"/>
          <w:szCs w:val="28"/>
        </w:rPr>
        <w:t xml:space="preserve"> VietinBank đổi Thẻ miễn phí; </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7. Sử dụng thẻ đoàn viên mới:</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Thẻ đoàn viên mới được sử dụng trong sinh hoạt công đoàn, trong đại hội, hội nghị của công đoàn các cấp.</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tại nơi bán hàng, cung cấp dịch vụ của các doanh nghiệp, đơn vị đã ký kết với Tổng Liên đoàn Lao động Việt Nam hoặc Liên đoàn Lao động địa phương, công đoàn ngành trung ương trong việc mua hàng, sử dụng dịch vụ giảm giá theo mức giảm giá đã ký kết với các doanh nghiệp, đơn vị.</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Xuất trình thẻ đoàn viên tại cơ quan của công đoàn các cấp, khi đoàn viên có nhu cầu được tư vấn pháp luật, hỗ trợ pháp lý, để được giúp đỡ bảo vệ quyền, lợi ích hợp pháp, chính đáng, theo quy định của pháp luật, của Điều lệ Công đoàn Việt Nam và các văn bản quy định, hướng dẫn của Tổng Liên đoàn.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 Xuất trình thẻ đoàn viên khi chuyển công tác, chuyển vùng hoặc chuyển sinh hoạt sang CĐCS khác để được tiếp tục tham gia sinh hoạt, </w:t>
      </w:r>
      <w:proofErr w:type="gramStart"/>
      <w:r w:rsidRPr="00F201A5">
        <w:rPr>
          <w:rFonts w:eastAsia="Times New Roman" w:cs="Times New Roman"/>
          <w:color w:val="000000"/>
          <w:sz w:val="28"/>
          <w:szCs w:val="28"/>
        </w:rPr>
        <w:t>theo</w:t>
      </w:r>
      <w:proofErr w:type="gramEnd"/>
      <w:r w:rsidRPr="00F201A5">
        <w:rPr>
          <w:rFonts w:eastAsia="Times New Roman" w:cs="Times New Roman"/>
          <w:color w:val="000000"/>
          <w:sz w:val="28"/>
          <w:szCs w:val="28"/>
        </w:rPr>
        <w:t xml:space="preserve"> quy định của Điều lệ Công đoàn Việt Nam và hướng dẫn của nơi mới chuyển đến sinh hoạt.</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8. Thời gian, tiến độ đổi thẻ:</w:t>
      </w:r>
    </w:p>
    <w:p w:rsid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Các công đoàn</w:t>
      </w:r>
      <w:r w:rsidR="00EE7938">
        <w:rPr>
          <w:rFonts w:eastAsia="Times New Roman" w:cs="Times New Roman"/>
          <w:color w:val="000000"/>
          <w:sz w:val="28"/>
          <w:szCs w:val="28"/>
        </w:rPr>
        <w:t xml:space="preserve"> bộ phận, tổ công đoàn </w:t>
      </w:r>
      <w:r w:rsidRPr="00F201A5">
        <w:rPr>
          <w:rFonts w:eastAsia="Times New Roman" w:cs="Times New Roman"/>
          <w:color w:val="000000"/>
          <w:sz w:val="28"/>
          <w:szCs w:val="28"/>
        </w:rPr>
        <w:t xml:space="preserve"> thực hiện bước kê khai hồ sơ  theo mẫu đính kèm và gửi kèm file ảnh 2x3 của đoàn viên công đoàn hoàn thành trước </w:t>
      </w:r>
      <w:r w:rsidR="00EE7938">
        <w:rPr>
          <w:rFonts w:eastAsia="Times New Roman" w:cs="Times New Roman"/>
          <w:color w:val="000000"/>
          <w:sz w:val="28"/>
          <w:szCs w:val="28"/>
        </w:rPr>
        <w:t>ngày  25</w:t>
      </w:r>
      <w:r w:rsidRPr="00F201A5">
        <w:rPr>
          <w:rFonts w:eastAsia="Times New Roman" w:cs="Times New Roman"/>
          <w:b/>
          <w:bCs/>
          <w:color w:val="000000"/>
          <w:sz w:val="28"/>
          <w:szCs w:val="28"/>
        </w:rPr>
        <w:t>/3/2017</w:t>
      </w:r>
      <w:r w:rsidRPr="00F201A5">
        <w:rPr>
          <w:rFonts w:eastAsia="Times New Roman" w:cs="Times New Roman"/>
          <w:color w:val="000000"/>
          <w:sz w:val="28"/>
          <w:szCs w:val="28"/>
        </w:rPr>
        <w:t xml:space="preserve"> gửi về </w:t>
      </w:r>
      <w:r w:rsidR="00EE7938">
        <w:rPr>
          <w:rFonts w:eastAsia="Times New Roman" w:cs="Times New Roman"/>
          <w:color w:val="000000"/>
          <w:sz w:val="28"/>
          <w:szCs w:val="28"/>
        </w:rPr>
        <w:t>Ban chấp hành công đoàn ( Thầy Nghĩa- Chủ tịch công đoàn)</w:t>
      </w:r>
      <w:r w:rsidRPr="00F201A5">
        <w:rPr>
          <w:rFonts w:eastAsia="Times New Roman" w:cs="Times New Roman"/>
          <w:color w:val="000000"/>
          <w:sz w:val="28"/>
          <w:szCs w:val="28"/>
        </w:rPr>
        <w:t>.</w:t>
      </w:r>
    </w:p>
    <w:p w:rsidR="00EE7938" w:rsidRPr="00A33D37" w:rsidRDefault="00EE7938" w:rsidP="00EE7938">
      <w:pPr>
        <w:shd w:val="clear" w:color="auto" w:fill="FFFFFF"/>
        <w:spacing w:after="0" w:line="340" w:lineRule="atLeast"/>
        <w:ind w:firstLine="720"/>
        <w:jc w:val="both"/>
        <w:textAlignment w:val="baseline"/>
        <w:rPr>
          <w:rFonts w:eastAsia="Times New Roman" w:cs="Times New Roman"/>
          <w:color w:val="FF0000"/>
          <w:sz w:val="28"/>
          <w:szCs w:val="28"/>
        </w:rPr>
      </w:pPr>
      <w:r w:rsidRPr="00A33D37">
        <w:rPr>
          <w:rFonts w:eastAsia="Times New Roman" w:cs="Times New Roman"/>
          <w:color w:val="FF0000"/>
          <w:sz w:val="28"/>
          <w:szCs w:val="28"/>
        </w:rPr>
        <w:t>- Nếu các công đoàn viên chưa có hình thì nhà trường sẽ chụp hình th</w:t>
      </w:r>
      <w:r>
        <w:rPr>
          <w:rFonts w:eastAsia="Times New Roman" w:cs="Times New Roman"/>
          <w:color w:val="FF0000"/>
          <w:sz w:val="28"/>
          <w:szCs w:val="28"/>
        </w:rPr>
        <w:t>ẻ</w:t>
      </w:r>
      <w:r w:rsidRPr="00A33D37">
        <w:rPr>
          <w:rFonts w:eastAsia="Times New Roman" w:cs="Times New Roman"/>
          <w:color w:val="FF0000"/>
          <w:sz w:val="28"/>
          <w:szCs w:val="28"/>
        </w:rPr>
        <w:t xml:space="preserve"> công đoàn vào </w:t>
      </w:r>
      <w:proofErr w:type="gramStart"/>
      <w:r w:rsidRPr="00A33D37">
        <w:rPr>
          <w:rFonts w:eastAsia="Times New Roman" w:cs="Times New Roman"/>
          <w:color w:val="FF0000"/>
          <w:sz w:val="28"/>
          <w:szCs w:val="28"/>
        </w:rPr>
        <w:t xml:space="preserve">ngày </w:t>
      </w:r>
      <w:r>
        <w:rPr>
          <w:rFonts w:eastAsia="Times New Roman" w:cs="Times New Roman"/>
          <w:color w:val="FF0000"/>
          <w:sz w:val="28"/>
          <w:szCs w:val="28"/>
        </w:rPr>
        <w:t xml:space="preserve"> (</w:t>
      </w:r>
      <w:proofErr w:type="gramEnd"/>
      <w:r>
        <w:rPr>
          <w:rFonts w:eastAsia="Times New Roman" w:cs="Times New Roman"/>
          <w:color w:val="FF0000"/>
          <w:sz w:val="28"/>
          <w:szCs w:val="28"/>
        </w:rPr>
        <w:t xml:space="preserve"> </w:t>
      </w:r>
      <w:r w:rsidR="00335D10">
        <w:rPr>
          <w:rFonts w:eastAsia="Times New Roman" w:cs="Times New Roman"/>
          <w:color w:val="FF0000"/>
          <w:sz w:val="28"/>
          <w:szCs w:val="28"/>
        </w:rPr>
        <w:t>…….)</w:t>
      </w:r>
      <w:bookmarkStart w:id="0" w:name="_GoBack"/>
      <w:bookmarkEnd w:id="0"/>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b/>
          <w:bCs/>
          <w:color w:val="000000"/>
          <w:sz w:val="28"/>
          <w:szCs w:val="28"/>
        </w:rPr>
        <w:t>9. Tổ chức thực hiện</w:t>
      </w:r>
    </w:p>
    <w:p w:rsidR="00F201A5" w:rsidRPr="00F201A5"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lastRenderedPageBreak/>
        <w:t>CĐCS triển khai kế hoạch đổi thẻ đoàn viên công đoàn đến</w:t>
      </w:r>
      <w:r w:rsidR="00EE7938">
        <w:rPr>
          <w:rFonts w:eastAsia="Times New Roman" w:cs="Times New Roman"/>
          <w:color w:val="000000"/>
          <w:sz w:val="28"/>
          <w:szCs w:val="28"/>
        </w:rPr>
        <w:t xml:space="preserve"> tổ trưởng công</w:t>
      </w:r>
      <w:r w:rsidRPr="00F201A5">
        <w:rPr>
          <w:rFonts w:eastAsia="Times New Roman" w:cs="Times New Roman"/>
          <w:color w:val="000000"/>
          <w:sz w:val="28"/>
          <w:szCs w:val="28"/>
        </w:rPr>
        <w:t xml:space="preserve"> đoàn</w:t>
      </w:r>
      <w:r w:rsidR="00EE7938">
        <w:rPr>
          <w:rFonts w:eastAsia="Times New Roman" w:cs="Times New Roman"/>
          <w:color w:val="000000"/>
          <w:sz w:val="28"/>
          <w:szCs w:val="28"/>
        </w:rPr>
        <w:t>, chủ tịch công đoàn bộ phận</w:t>
      </w:r>
      <w:r w:rsidRPr="00F201A5">
        <w:rPr>
          <w:rFonts w:eastAsia="Times New Roman" w:cs="Times New Roman"/>
          <w:color w:val="000000"/>
          <w:sz w:val="28"/>
          <w:szCs w:val="28"/>
        </w:rPr>
        <w:t xml:space="preserve"> </w:t>
      </w:r>
      <w:proofErr w:type="gramStart"/>
      <w:r w:rsidR="00EE7938">
        <w:rPr>
          <w:rFonts w:eastAsia="Times New Roman" w:cs="Times New Roman"/>
          <w:color w:val="000000"/>
          <w:sz w:val="28"/>
          <w:szCs w:val="28"/>
        </w:rPr>
        <w:t xml:space="preserve">tại </w:t>
      </w:r>
      <w:r w:rsidRPr="00F201A5">
        <w:rPr>
          <w:rFonts w:eastAsia="Times New Roman" w:cs="Times New Roman"/>
          <w:color w:val="000000"/>
          <w:sz w:val="28"/>
          <w:szCs w:val="28"/>
        </w:rPr>
        <w:t xml:space="preserve"> đơn</w:t>
      </w:r>
      <w:proofErr w:type="gramEnd"/>
      <w:r w:rsidRPr="00F201A5">
        <w:rPr>
          <w:rFonts w:eastAsia="Times New Roman" w:cs="Times New Roman"/>
          <w:color w:val="000000"/>
          <w:sz w:val="28"/>
          <w:szCs w:val="28"/>
        </w:rPr>
        <w:t xml:space="preserve"> vị; </w:t>
      </w:r>
      <w:r w:rsidR="00EE7938">
        <w:rPr>
          <w:rFonts w:eastAsia="Times New Roman" w:cs="Times New Roman"/>
          <w:color w:val="000000"/>
          <w:sz w:val="28"/>
          <w:szCs w:val="28"/>
        </w:rPr>
        <w:t xml:space="preserve">các đơn vị </w:t>
      </w:r>
      <w:r w:rsidRPr="00F201A5">
        <w:rPr>
          <w:rFonts w:eastAsia="Times New Roman" w:cs="Times New Roman"/>
          <w:color w:val="000000"/>
          <w:sz w:val="28"/>
          <w:szCs w:val="28"/>
        </w:rPr>
        <w:t xml:space="preserve">tổng hợp danh sách đoàn viên, có file ảnh 2x3 dung lượng  gửi về </w:t>
      </w:r>
      <w:r w:rsidR="00EE7938">
        <w:rPr>
          <w:rFonts w:eastAsia="Times New Roman" w:cs="Times New Roman"/>
          <w:color w:val="000000"/>
          <w:sz w:val="28"/>
          <w:szCs w:val="28"/>
        </w:rPr>
        <w:t>Ban chấp hành công đoàn</w:t>
      </w:r>
      <w:r w:rsidRPr="00F201A5">
        <w:rPr>
          <w:rFonts w:eastAsia="Times New Roman" w:cs="Times New Roman"/>
          <w:color w:val="000000"/>
          <w:sz w:val="28"/>
          <w:szCs w:val="28"/>
        </w:rPr>
        <w:t>.</w:t>
      </w:r>
    </w:p>
    <w:p w:rsidR="00F201A5" w:rsidRPr="00EE7938" w:rsidRDefault="00F201A5" w:rsidP="00F201A5">
      <w:pPr>
        <w:shd w:val="clear" w:color="auto" w:fill="FFFFFF"/>
        <w:spacing w:after="0" w:line="340" w:lineRule="atLeast"/>
        <w:ind w:firstLine="720"/>
        <w:jc w:val="both"/>
        <w:textAlignment w:val="baseline"/>
        <w:rPr>
          <w:rFonts w:eastAsia="Times New Roman" w:cs="Times New Roman"/>
          <w:color w:val="000000"/>
          <w:sz w:val="28"/>
          <w:szCs w:val="28"/>
        </w:rPr>
      </w:pPr>
      <w:r w:rsidRPr="00F201A5">
        <w:rPr>
          <w:rFonts w:eastAsia="Times New Roman" w:cs="Times New Roman"/>
          <w:color w:val="000000"/>
          <w:sz w:val="28"/>
          <w:szCs w:val="28"/>
        </w:rPr>
        <w:t xml:space="preserve">Đổi thẻ đoàn viên công đoàn là một bước trong công tác quản lý, nâng cao chất lượng đoàn viên, xác lập chính xác số lượng đoàn viên của cả hệ thống, do đó yêu cầu các công đoàn cơ sở thực hiện nghiêm túc, đảm bảo tiến độ thời gian quy định; trong quá trình thực hiện nếu có khó khăn vướng mắc, các đơn vị </w:t>
      </w:r>
      <w:r w:rsidR="00EE7938">
        <w:rPr>
          <w:rFonts w:eastAsia="Times New Roman" w:cs="Times New Roman"/>
          <w:color w:val="000000"/>
          <w:sz w:val="28"/>
          <w:szCs w:val="28"/>
        </w:rPr>
        <w:t xml:space="preserve">liên </w:t>
      </w:r>
      <w:proofErr w:type="gramStart"/>
      <w:r w:rsidR="00EE7938">
        <w:rPr>
          <w:rFonts w:eastAsia="Times New Roman" w:cs="Times New Roman"/>
          <w:color w:val="000000"/>
          <w:sz w:val="28"/>
          <w:szCs w:val="28"/>
        </w:rPr>
        <w:t xml:space="preserve">hệ </w:t>
      </w:r>
      <w:r w:rsidRPr="00F201A5">
        <w:rPr>
          <w:rFonts w:eastAsia="Times New Roman" w:cs="Times New Roman"/>
          <w:color w:val="000000"/>
          <w:sz w:val="28"/>
          <w:szCs w:val="28"/>
        </w:rPr>
        <w:t xml:space="preserve"> về</w:t>
      </w:r>
      <w:proofErr w:type="gramEnd"/>
      <w:r w:rsidRPr="00F201A5">
        <w:rPr>
          <w:rFonts w:eastAsia="Times New Roman" w:cs="Times New Roman"/>
          <w:color w:val="000000"/>
          <w:sz w:val="28"/>
          <w:szCs w:val="28"/>
        </w:rPr>
        <w:t xml:space="preserve"> Công đoàn </w:t>
      </w:r>
      <w:r w:rsidR="00EE7938">
        <w:rPr>
          <w:rFonts w:eastAsia="Times New Roman" w:cs="Times New Roman"/>
          <w:color w:val="000000"/>
          <w:sz w:val="28"/>
          <w:szCs w:val="28"/>
        </w:rPr>
        <w:t>trường</w:t>
      </w:r>
      <w:r w:rsidR="00EE7938">
        <w:rPr>
          <w:rFonts w:eastAsia="Times New Roman" w:cs="Times New Roman"/>
          <w:i/>
          <w:iCs/>
          <w:color w:val="000000"/>
          <w:sz w:val="28"/>
          <w:szCs w:val="28"/>
        </w:rPr>
        <w:t xml:space="preserve"> (Thầy Nghĩa) </w:t>
      </w:r>
      <w:r w:rsidR="00EE7938" w:rsidRPr="00EE7938">
        <w:rPr>
          <w:rFonts w:eastAsia="Times New Roman" w:cs="Times New Roman"/>
          <w:iCs/>
          <w:color w:val="000000"/>
          <w:sz w:val="28"/>
          <w:szCs w:val="28"/>
        </w:rPr>
        <w:t>để được giải đáp.</w:t>
      </w:r>
    </w:p>
    <w:p w:rsidR="00F201A5" w:rsidRPr="00EE7938"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EE7938">
        <w:rPr>
          <w:rFonts w:eastAsia="Times New Roman" w:cs="Times New Roman"/>
          <w:color w:val="000000"/>
          <w:sz w:val="28"/>
          <w:szCs w:val="28"/>
        </w:rPr>
        <w:t> </w:t>
      </w:r>
    </w:p>
    <w:tbl>
      <w:tblPr>
        <w:tblW w:w="0" w:type="auto"/>
        <w:tblCellMar>
          <w:left w:w="0" w:type="dxa"/>
          <w:right w:w="0" w:type="dxa"/>
        </w:tblCellMar>
        <w:tblLook w:val="04A0" w:firstRow="1" w:lastRow="0" w:firstColumn="1" w:lastColumn="0" w:noHBand="0" w:noVBand="1"/>
      </w:tblPr>
      <w:tblGrid>
        <w:gridCol w:w="4644"/>
        <w:gridCol w:w="4644"/>
      </w:tblGrid>
      <w:tr w:rsidR="00F201A5" w:rsidRPr="00F201A5" w:rsidTr="00F201A5">
        <w:tc>
          <w:tcPr>
            <w:tcW w:w="4644" w:type="dxa"/>
            <w:shd w:val="clear" w:color="auto" w:fill="auto"/>
            <w:tcMar>
              <w:top w:w="0" w:type="dxa"/>
              <w:left w:w="108" w:type="dxa"/>
              <w:bottom w:w="0" w:type="dxa"/>
              <w:right w:w="108" w:type="dxa"/>
            </w:tcMar>
            <w:hideMark/>
          </w:tcPr>
          <w:p w:rsidR="00F201A5" w:rsidRPr="00F201A5" w:rsidRDefault="00F201A5" w:rsidP="00F201A5">
            <w:pPr>
              <w:spacing w:after="0" w:line="420" w:lineRule="atLeast"/>
              <w:jc w:val="both"/>
              <w:textAlignment w:val="baseline"/>
              <w:rPr>
                <w:rFonts w:eastAsia="Times New Roman" w:cs="Times New Roman"/>
                <w:sz w:val="28"/>
                <w:szCs w:val="28"/>
              </w:rPr>
            </w:pPr>
            <w:r w:rsidRPr="00F201A5">
              <w:rPr>
                <w:rFonts w:eastAsia="Times New Roman" w:cs="Times New Roman"/>
                <w:b/>
                <w:bCs/>
                <w:sz w:val="20"/>
                <w:szCs w:val="20"/>
              </w:rPr>
              <w:t>Nơi nhận:</w:t>
            </w:r>
          </w:p>
          <w:p w:rsidR="00F201A5" w:rsidRPr="00450704" w:rsidRDefault="007F0489" w:rsidP="00F201A5">
            <w:pPr>
              <w:spacing w:after="0" w:line="300" w:lineRule="atLeast"/>
              <w:jc w:val="both"/>
              <w:textAlignment w:val="baseline"/>
              <w:rPr>
                <w:rFonts w:eastAsia="Times New Roman" w:cs="Times New Roman"/>
                <w:sz w:val="20"/>
                <w:szCs w:val="20"/>
              </w:rPr>
            </w:pPr>
            <w:r>
              <w:rPr>
                <w:rFonts w:eastAsia="Times New Roman" w:cs="Times New Roman"/>
                <w:sz w:val="16"/>
                <w:szCs w:val="16"/>
              </w:rPr>
              <w:t xml:space="preserve">- </w:t>
            </w:r>
            <w:r w:rsidR="00450704" w:rsidRPr="00450704">
              <w:rPr>
                <w:rFonts w:eastAsia="Times New Roman" w:cs="Times New Roman"/>
                <w:sz w:val="20"/>
                <w:szCs w:val="20"/>
              </w:rPr>
              <w:t>Đảng Ủy, Ban Giám hiệu;</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450704" w:rsidRPr="00450704">
              <w:rPr>
                <w:rFonts w:eastAsia="Times New Roman" w:cs="Times New Roman"/>
                <w:sz w:val="20"/>
                <w:szCs w:val="20"/>
              </w:rPr>
              <w:t>CĐBP, Tổ CĐTT;</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450704" w:rsidRPr="00450704">
              <w:rPr>
                <w:rFonts w:eastAsia="Times New Roman" w:cs="Times New Roman"/>
                <w:sz w:val="20"/>
                <w:szCs w:val="20"/>
              </w:rPr>
              <w:t>BCHCĐ,UBKTCĐ</w:t>
            </w:r>
            <w:r w:rsidR="00450704">
              <w:rPr>
                <w:rFonts w:eastAsia="Times New Roman" w:cs="Times New Roman"/>
                <w:sz w:val="20"/>
                <w:szCs w:val="20"/>
              </w:rPr>
              <w:t>;</w:t>
            </w:r>
          </w:p>
          <w:p w:rsidR="00F201A5" w:rsidRPr="00450704" w:rsidRDefault="007F0489" w:rsidP="00F201A5">
            <w:pPr>
              <w:spacing w:after="0" w:line="300" w:lineRule="atLeast"/>
              <w:jc w:val="both"/>
              <w:textAlignment w:val="baseline"/>
              <w:rPr>
                <w:rFonts w:eastAsia="Times New Roman" w:cs="Times New Roman"/>
                <w:sz w:val="20"/>
                <w:szCs w:val="20"/>
              </w:rPr>
            </w:pPr>
            <w:r w:rsidRPr="00450704">
              <w:rPr>
                <w:rFonts w:eastAsia="Times New Roman" w:cs="Times New Roman"/>
                <w:sz w:val="20"/>
                <w:szCs w:val="20"/>
              </w:rPr>
              <w:t xml:space="preserve">- </w:t>
            </w:r>
            <w:r w:rsidR="00450704" w:rsidRPr="00450704">
              <w:rPr>
                <w:rFonts w:eastAsia="Times New Roman" w:cs="Times New Roman"/>
                <w:sz w:val="20"/>
                <w:szCs w:val="20"/>
              </w:rPr>
              <w:t>Lưu VPCĐ;</w:t>
            </w:r>
          </w:p>
          <w:p w:rsidR="00F201A5" w:rsidRPr="00F201A5" w:rsidRDefault="00F201A5" w:rsidP="00F201A5">
            <w:pPr>
              <w:spacing w:after="0" w:line="300" w:lineRule="atLeast"/>
              <w:jc w:val="both"/>
              <w:textAlignment w:val="baseline"/>
              <w:rPr>
                <w:rFonts w:eastAsia="Times New Roman" w:cs="Times New Roman"/>
                <w:sz w:val="28"/>
                <w:szCs w:val="28"/>
              </w:rPr>
            </w:pPr>
          </w:p>
        </w:tc>
        <w:tc>
          <w:tcPr>
            <w:tcW w:w="4644" w:type="dxa"/>
            <w:shd w:val="clear" w:color="auto" w:fill="auto"/>
            <w:tcMar>
              <w:top w:w="0" w:type="dxa"/>
              <w:left w:w="108" w:type="dxa"/>
              <w:bottom w:w="0" w:type="dxa"/>
              <w:right w:w="108" w:type="dxa"/>
            </w:tcMar>
            <w:hideMark/>
          </w:tcPr>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TM. BAN THƯỜNG VỤ</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CHỦ TỊCH</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8"/>
                <w:szCs w:val="28"/>
              </w:rPr>
              <w:t> </w:t>
            </w:r>
          </w:p>
          <w:p w:rsidR="00F201A5" w:rsidRPr="00F201A5" w:rsidRDefault="00F201A5" w:rsidP="00F201A5">
            <w:pPr>
              <w:spacing w:after="0" w:line="300" w:lineRule="atLeast"/>
              <w:textAlignment w:val="baseline"/>
              <w:rPr>
                <w:rFonts w:eastAsia="Times New Roman" w:cs="Times New Roman"/>
                <w:sz w:val="28"/>
                <w:szCs w:val="28"/>
              </w:rPr>
            </w:pPr>
            <w:r w:rsidRPr="00F201A5">
              <w:rPr>
                <w:rFonts w:eastAsia="Times New Roman" w:cs="Times New Roman"/>
                <w:i/>
                <w:i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i/>
                <w:iCs/>
                <w:sz w:val="28"/>
                <w:szCs w:val="28"/>
              </w:rPr>
              <w:t>(Đã ký)</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F201A5" w:rsidP="00F201A5">
            <w:pPr>
              <w:spacing w:after="0" w:line="300" w:lineRule="atLeast"/>
              <w:jc w:val="center"/>
              <w:textAlignment w:val="baseline"/>
              <w:rPr>
                <w:rFonts w:eastAsia="Times New Roman" w:cs="Times New Roman"/>
                <w:sz w:val="28"/>
                <w:szCs w:val="28"/>
              </w:rPr>
            </w:pPr>
            <w:r w:rsidRPr="00F201A5">
              <w:rPr>
                <w:rFonts w:eastAsia="Times New Roman" w:cs="Times New Roman"/>
                <w:b/>
                <w:bCs/>
                <w:sz w:val="28"/>
                <w:szCs w:val="28"/>
              </w:rPr>
              <w:t> </w:t>
            </w:r>
          </w:p>
          <w:p w:rsidR="00F201A5" w:rsidRPr="00F201A5" w:rsidRDefault="00EE7938" w:rsidP="00F201A5">
            <w:pPr>
              <w:spacing w:after="0" w:line="300" w:lineRule="atLeast"/>
              <w:jc w:val="center"/>
              <w:textAlignment w:val="baseline"/>
              <w:rPr>
                <w:rFonts w:eastAsia="Times New Roman" w:cs="Times New Roman"/>
                <w:sz w:val="28"/>
                <w:szCs w:val="28"/>
              </w:rPr>
            </w:pPr>
            <w:r>
              <w:rPr>
                <w:rFonts w:eastAsia="Times New Roman" w:cs="Times New Roman"/>
                <w:b/>
                <w:bCs/>
                <w:sz w:val="28"/>
                <w:szCs w:val="28"/>
              </w:rPr>
              <w:t>Phạm Minh Nghĩa</w:t>
            </w:r>
          </w:p>
        </w:tc>
      </w:tr>
    </w:tbl>
    <w:p w:rsidR="00F201A5" w:rsidRPr="00F201A5" w:rsidRDefault="00F201A5" w:rsidP="00F201A5">
      <w:pPr>
        <w:shd w:val="clear" w:color="auto" w:fill="FFFFFF"/>
        <w:spacing w:after="0" w:line="340" w:lineRule="atLeast"/>
        <w:jc w:val="both"/>
        <w:textAlignment w:val="baseline"/>
        <w:rPr>
          <w:rFonts w:eastAsia="Times New Roman" w:cs="Times New Roman"/>
          <w:color w:val="000000"/>
          <w:sz w:val="28"/>
          <w:szCs w:val="28"/>
        </w:rPr>
      </w:pPr>
      <w:r w:rsidRPr="00F201A5">
        <w:rPr>
          <w:rFonts w:eastAsia="Times New Roman" w:cs="Times New Roman"/>
          <w:color w:val="000000"/>
          <w:sz w:val="28"/>
          <w:szCs w:val="28"/>
        </w:rPr>
        <w:t> </w:t>
      </w:r>
    </w:p>
    <w:p w:rsidR="0066721E" w:rsidRPr="00F201A5" w:rsidRDefault="0066721E">
      <w:pPr>
        <w:rPr>
          <w:rFonts w:cs="Times New Roman"/>
        </w:rPr>
      </w:pPr>
    </w:p>
    <w:sectPr w:rsidR="0066721E" w:rsidRPr="00F201A5"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1A5"/>
    <w:rsid w:val="0003160C"/>
    <w:rsid w:val="0017326B"/>
    <w:rsid w:val="001C098E"/>
    <w:rsid w:val="00335D10"/>
    <w:rsid w:val="00450704"/>
    <w:rsid w:val="005379C0"/>
    <w:rsid w:val="0066721E"/>
    <w:rsid w:val="007F0489"/>
    <w:rsid w:val="00854AD4"/>
    <w:rsid w:val="00A33D37"/>
    <w:rsid w:val="00EE7938"/>
    <w:rsid w:val="00F201A5"/>
    <w:rsid w:val="00F27952"/>
    <w:rsid w:val="00F82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89881">
      <w:bodyDiv w:val="1"/>
      <w:marLeft w:val="0"/>
      <w:marRight w:val="0"/>
      <w:marTop w:val="0"/>
      <w:marBottom w:val="0"/>
      <w:divBdr>
        <w:top w:val="none" w:sz="0" w:space="0" w:color="auto"/>
        <w:left w:val="none" w:sz="0" w:space="0" w:color="auto"/>
        <w:bottom w:val="none" w:sz="0" w:space="0" w:color="auto"/>
        <w:right w:val="none" w:sz="0" w:space="0" w:color="auto"/>
      </w:divBdr>
      <w:divsChild>
        <w:div w:id="1451851563">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 TAT DAT</cp:lastModifiedBy>
  <cp:revision>9</cp:revision>
  <dcterms:created xsi:type="dcterms:W3CDTF">2017-03-14T07:34:00Z</dcterms:created>
  <dcterms:modified xsi:type="dcterms:W3CDTF">2017-03-14T08:09:00Z</dcterms:modified>
</cp:coreProperties>
</file>